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98" w:type="dxa"/>
        <w:tblInd w:w="250" w:type="dxa"/>
        <w:tblLook w:val="01E0" w:firstRow="1" w:lastRow="1" w:firstColumn="1" w:lastColumn="1" w:noHBand="0" w:noVBand="0"/>
      </w:tblPr>
      <w:tblGrid>
        <w:gridCol w:w="3898"/>
      </w:tblGrid>
      <w:tr w:rsidR="00077B16" w:rsidRPr="00040B58" w:rsidTr="00864575">
        <w:trPr>
          <w:trHeight w:val="3744"/>
        </w:trPr>
        <w:tc>
          <w:tcPr>
            <w:tcW w:w="3898" w:type="dxa"/>
          </w:tcPr>
          <w:p w:rsidR="00077B16" w:rsidRPr="00040B58" w:rsidRDefault="00077B16" w:rsidP="00864575">
            <w:pPr>
              <w:framePr w:w="5698" w:h="4261" w:hSpace="141" w:wrap="around" w:vAnchor="text" w:hAnchor="page" w:x="1510" w:y="-683"/>
              <w:ind w:left="-447" w:firstLine="447"/>
              <w:jc w:val="center"/>
              <w:rPr>
                <w:b/>
                <w:sz w:val="20"/>
                <w:szCs w:val="20"/>
              </w:rPr>
            </w:pPr>
            <w:r w:rsidRPr="00040B58">
              <w:rPr>
                <w:b/>
                <w:sz w:val="20"/>
                <w:szCs w:val="20"/>
              </w:rPr>
              <w:t>Администрация Веселовского района</w:t>
            </w:r>
          </w:p>
          <w:p w:rsidR="00077B16" w:rsidRPr="00040B58" w:rsidRDefault="00077B16" w:rsidP="00864575">
            <w:pPr>
              <w:framePr w:w="5698" w:h="4261" w:hSpace="141" w:wrap="around" w:vAnchor="text" w:hAnchor="page" w:x="1510" w:y="-683"/>
              <w:rPr>
                <w:b/>
                <w:sz w:val="20"/>
                <w:szCs w:val="20"/>
              </w:rPr>
            </w:pPr>
          </w:p>
          <w:p w:rsidR="00077B16" w:rsidRPr="00040B58" w:rsidRDefault="00077B16" w:rsidP="00864575">
            <w:pPr>
              <w:framePr w:w="5698" w:h="4261" w:hSpace="141" w:wrap="around" w:vAnchor="text" w:hAnchor="page" w:x="1510" w:y="-683"/>
              <w:jc w:val="center"/>
              <w:rPr>
                <w:b/>
                <w:sz w:val="20"/>
                <w:szCs w:val="20"/>
              </w:rPr>
            </w:pPr>
            <w:r w:rsidRPr="00040B58">
              <w:rPr>
                <w:b/>
                <w:sz w:val="20"/>
                <w:szCs w:val="20"/>
              </w:rPr>
              <w:t>ОТДЕЛ ОБРАЗОВАНИЯ</w:t>
            </w:r>
          </w:p>
          <w:p w:rsidR="00077B16" w:rsidRPr="00040B58" w:rsidRDefault="00077B16" w:rsidP="00864575">
            <w:pPr>
              <w:framePr w:w="5698" w:h="4261" w:hSpace="141" w:wrap="around" w:vAnchor="text" w:hAnchor="page" w:x="1510" w:y="-683"/>
              <w:jc w:val="center"/>
              <w:rPr>
                <w:b/>
                <w:sz w:val="20"/>
                <w:szCs w:val="20"/>
              </w:rPr>
            </w:pPr>
            <w:r w:rsidRPr="00040B58">
              <w:rPr>
                <w:b/>
                <w:sz w:val="20"/>
                <w:szCs w:val="20"/>
              </w:rPr>
              <w:t>АДМИНИСТРАЦИИ</w:t>
            </w:r>
          </w:p>
          <w:p w:rsidR="00077B16" w:rsidRPr="00040B58" w:rsidRDefault="00077B16" w:rsidP="00864575">
            <w:pPr>
              <w:framePr w:w="5698" w:h="4261" w:hSpace="141" w:wrap="around" w:vAnchor="text" w:hAnchor="page" w:x="1510" w:y="-683"/>
              <w:jc w:val="center"/>
              <w:rPr>
                <w:b/>
                <w:sz w:val="20"/>
                <w:szCs w:val="20"/>
              </w:rPr>
            </w:pPr>
            <w:r w:rsidRPr="00040B58">
              <w:rPr>
                <w:b/>
                <w:sz w:val="20"/>
                <w:szCs w:val="20"/>
              </w:rPr>
              <w:t>ВЕСЕЛОВСКОГО РАЙОНА</w:t>
            </w:r>
          </w:p>
          <w:p w:rsidR="00077B16" w:rsidRPr="00040B58" w:rsidRDefault="00077B16" w:rsidP="00864575">
            <w:pPr>
              <w:framePr w:w="5698" w:h="4261" w:hSpace="141" w:wrap="around" w:vAnchor="text" w:hAnchor="page" w:x="1510" w:y="-683"/>
              <w:jc w:val="center"/>
              <w:rPr>
                <w:b/>
                <w:sz w:val="20"/>
                <w:szCs w:val="20"/>
              </w:rPr>
            </w:pPr>
          </w:p>
          <w:p w:rsidR="00077B16" w:rsidRPr="00040B58" w:rsidRDefault="00077B16" w:rsidP="00864575">
            <w:pPr>
              <w:framePr w:w="5698" w:h="4261" w:hSpace="141" w:wrap="around" w:vAnchor="text" w:hAnchor="page" w:x="1510" w:y="-683"/>
              <w:ind w:firstLine="142"/>
              <w:jc w:val="center"/>
              <w:rPr>
                <w:sz w:val="22"/>
                <w:szCs w:val="22"/>
              </w:rPr>
            </w:pPr>
            <w:r w:rsidRPr="00040B58">
              <w:rPr>
                <w:sz w:val="22"/>
                <w:szCs w:val="22"/>
              </w:rPr>
              <w:t>347781, Ростовская область,</w:t>
            </w:r>
          </w:p>
          <w:p w:rsidR="00077B16" w:rsidRPr="00040B58" w:rsidRDefault="00077B16" w:rsidP="00864575">
            <w:pPr>
              <w:framePr w:w="5698" w:h="4261" w:hSpace="141" w:wrap="around" w:vAnchor="text" w:hAnchor="page" w:x="1510" w:y="-683"/>
              <w:ind w:firstLine="142"/>
              <w:jc w:val="center"/>
              <w:rPr>
                <w:sz w:val="22"/>
                <w:szCs w:val="22"/>
              </w:rPr>
            </w:pPr>
            <w:r w:rsidRPr="00040B58">
              <w:rPr>
                <w:sz w:val="22"/>
                <w:szCs w:val="22"/>
              </w:rPr>
              <w:t>Веселовский район, п. Веселый</w:t>
            </w:r>
          </w:p>
          <w:p w:rsidR="00077B16" w:rsidRPr="00040B58" w:rsidRDefault="00077B16" w:rsidP="00864575">
            <w:pPr>
              <w:framePr w:w="5698" w:h="4261" w:hSpace="141" w:wrap="around" w:vAnchor="text" w:hAnchor="page" w:x="1510" w:y="-683"/>
              <w:ind w:firstLine="142"/>
              <w:jc w:val="center"/>
              <w:rPr>
                <w:sz w:val="22"/>
                <w:szCs w:val="22"/>
              </w:rPr>
            </w:pPr>
            <w:r w:rsidRPr="00040B58">
              <w:rPr>
                <w:sz w:val="22"/>
                <w:szCs w:val="22"/>
              </w:rPr>
              <w:t>пер. Базарный 5</w:t>
            </w:r>
          </w:p>
          <w:p w:rsidR="00077B16" w:rsidRPr="00040B58" w:rsidRDefault="00077B16" w:rsidP="00864575">
            <w:pPr>
              <w:framePr w:w="5698" w:h="4261" w:hSpace="141" w:wrap="around" w:vAnchor="text" w:hAnchor="page" w:x="1510" w:y="-683"/>
              <w:ind w:firstLine="142"/>
              <w:jc w:val="center"/>
              <w:rPr>
                <w:sz w:val="22"/>
                <w:szCs w:val="22"/>
              </w:rPr>
            </w:pPr>
            <w:r w:rsidRPr="00040B58">
              <w:rPr>
                <w:sz w:val="22"/>
                <w:szCs w:val="22"/>
              </w:rPr>
              <w:t>тел.   (258) 6-15-86</w:t>
            </w:r>
          </w:p>
          <w:p w:rsidR="00077B16" w:rsidRPr="00B06DD4" w:rsidRDefault="00077B16" w:rsidP="00864575">
            <w:pPr>
              <w:framePr w:w="5698" w:h="4261" w:hSpace="141" w:wrap="around" w:vAnchor="text" w:hAnchor="page" w:x="1510" w:y="-683"/>
              <w:ind w:firstLine="142"/>
              <w:jc w:val="center"/>
              <w:rPr>
                <w:sz w:val="22"/>
                <w:szCs w:val="22"/>
              </w:rPr>
            </w:pPr>
            <w:proofErr w:type="gramStart"/>
            <w:r w:rsidRPr="00040B58">
              <w:rPr>
                <w:sz w:val="22"/>
                <w:szCs w:val="22"/>
              </w:rPr>
              <w:t>факс</w:t>
            </w:r>
            <w:r w:rsidRPr="00B06DD4">
              <w:rPr>
                <w:sz w:val="22"/>
                <w:szCs w:val="22"/>
              </w:rPr>
              <w:t xml:space="preserve">  (</w:t>
            </w:r>
            <w:proofErr w:type="gramEnd"/>
            <w:r w:rsidRPr="00B06DD4">
              <w:rPr>
                <w:sz w:val="22"/>
                <w:szCs w:val="22"/>
              </w:rPr>
              <w:t>258) 6-15-86</w:t>
            </w:r>
          </w:p>
          <w:p w:rsidR="00077B16" w:rsidRPr="00837DAE" w:rsidRDefault="00077B16" w:rsidP="00864575">
            <w:pPr>
              <w:framePr w:w="5698" w:h="4261" w:hSpace="141" w:wrap="around" w:vAnchor="text" w:hAnchor="page" w:x="1510" w:y="-683"/>
              <w:ind w:firstLine="142"/>
              <w:jc w:val="center"/>
              <w:rPr>
                <w:sz w:val="22"/>
                <w:szCs w:val="22"/>
              </w:rPr>
            </w:pPr>
            <w:r w:rsidRPr="00040B58">
              <w:rPr>
                <w:sz w:val="22"/>
                <w:szCs w:val="22"/>
                <w:lang w:val="en-US"/>
              </w:rPr>
              <w:t>E</w:t>
            </w:r>
            <w:r w:rsidRPr="00837DAE">
              <w:rPr>
                <w:sz w:val="22"/>
                <w:szCs w:val="22"/>
              </w:rPr>
              <w:t>-</w:t>
            </w:r>
            <w:r w:rsidRPr="00040B58">
              <w:rPr>
                <w:sz w:val="22"/>
                <w:szCs w:val="22"/>
                <w:lang w:val="en-US"/>
              </w:rPr>
              <w:t>mail</w:t>
            </w:r>
            <w:r w:rsidRPr="00837DAE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roo</w:t>
            </w:r>
            <w:proofErr w:type="spellEnd"/>
            <w:r w:rsidRPr="00837DAE">
              <w:rPr>
                <w:sz w:val="22"/>
                <w:szCs w:val="22"/>
              </w:rPr>
              <w:t>_</w:t>
            </w:r>
            <w:proofErr w:type="spellStart"/>
            <w:r>
              <w:rPr>
                <w:sz w:val="22"/>
                <w:szCs w:val="22"/>
                <w:lang w:val="en-US"/>
              </w:rPr>
              <w:t>veselovsky</w:t>
            </w:r>
            <w:proofErr w:type="spellEnd"/>
            <w:r w:rsidRPr="00837DAE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rostobr</w:t>
            </w:r>
            <w:proofErr w:type="spellEnd"/>
            <w:r w:rsidRPr="00837DAE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077B16" w:rsidRPr="00837DAE" w:rsidRDefault="00077B16" w:rsidP="00864575">
            <w:pPr>
              <w:framePr w:w="5698" w:h="4261" w:hSpace="141" w:wrap="around" w:vAnchor="text" w:hAnchor="page" w:x="1510" w:y="-683"/>
              <w:ind w:firstLine="142"/>
              <w:jc w:val="center"/>
              <w:rPr>
                <w:sz w:val="20"/>
                <w:szCs w:val="20"/>
              </w:rPr>
            </w:pPr>
          </w:p>
          <w:p w:rsidR="00077B16" w:rsidRPr="00F57844" w:rsidRDefault="00077B16" w:rsidP="00864575">
            <w:pPr>
              <w:framePr w:w="5698" w:h="4261" w:hSpace="141" w:wrap="around" w:vAnchor="text" w:hAnchor="page" w:x="1510" w:y="-683"/>
              <w:jc w:val="center"/>
              <w:rPr>
                <w:szCs w:val="18"/>
              </w:rPr>
            </w:pPr>
            <w:r w:rsidRPr="00F57844">
              <w:rPr>
                <w:szCs w:val="18"/>
              </w:rPr>
              <w:t xml:space="preserve">от </w:t>
            </w:r>
            <w:r w:rsidR="0000345D">
              <w:rPr>
                <w:szCs w:val="18"/>
              </w:rPr>
              <w:t>18.10.2024</w:t>
            </w:r>
            <w:r w:rsidRPr="00F57844">
              <w:rPr>
                <w:szCs w:val="18"/>
              </w:rPr>
              <w:t xml:space="preserve"> №</w:t>
            </w:r>
            <w:r w:rsidR="0000345D">
              <w:rPr>
                <w:szCs w:val="18"/>
              </w:rPr>
              <w:t xml:space="preserve"> </w:t>
            </w:r>
            <w:r w:rsidR="00AD0645">
              <w:rPr>
                <w:szCs w:val="18"/>
              </w:rPr>
              <w:t>1305</w:t>
            </w:r>
            <w:bookmarkStart w:id="0" w:name="_GoBack"/>
            <w:bookmarkEnd w:id="0"/>
          </w:p>
          <w:p w:rsidR="00077B16" w:rsidRPr="00040B58" w:rsidRDefault="00077B16" w:rsidP="00864575">
            <w:pPr>
              <w:framePr w:w="5698" w:h="4261" w:hSpace="141" w:wrap="around" w:vAnchor="text" w:hAnchor="page" w:x="1510" w:y="-683"/>
              <w:rPr>
                <w:sz w:val="18"/>
                <w:szCs w:val="18"/>
              </w:rPr>
            </w:pPr>
          </w:p>
        </w:tc>
      </w:tr>
    </w:tbl>
    <w:p w:rsidR="00077B16" w:rsidRPr="00953675" w:rsidRDefault="00077B16" w:rsidP="00077B16">
      <w:pPr>
        <w:framePr w:w="5698" w:h="4261" w:hSpace="141" w:wrap="around" w:vAnchor="text" w:hAnchor="page" w:x="1510" w:y="-683"/>
        <w:rPr>
          <w:sz w:val="18"/>
          <w:szCs w:val="18"/>
        </w:rPr>
      </w:pPr>
    </w:p>
    <w:p w:rsidR="00077B16" w:rsidRPr="00B06DD4" w:rsidRDefault="00077B16" w:rsidP="00077B16">
      <w:r>
        <w:rPr>
          <w:sz w:val="28"/>
          <w:szCs w:val="28"/>
        </w:rPr>
        <w:t>Руководителям МБОУ</w:t>
      </w:r>
    </w:p>
    <w:p w:rsidR="00077B16" w:rsidRPr="00B06DD4" w:rsidRDefault="00077B16" w:rsidP="00077B16"/>
    <w:p w:rsidR="00077B16" w:rsidRPr="00B06DD4" w:rsidRDefault="00077B16" w:rsidP="00077B16"/>
    <w:p w:rsidR="00077B16" w:rsidRPr="00B06DD4" w:rsidRDefault="00077B16" w:rsidP="00077B16"/>
    <w:p w:rsidR="00077B16" w:rsidRPr="00B06DD4" w:rsidRDefault="00077B16" w:rsidP="00077B16"/>
    <w:p w:rsidR="00077B16" w:rsidRPr="00B06DD4" w:rsidRDefault="00077B16" w:rsidP="00077B16"/>
    <w:p w:rsidR="00077B16" w:rsidRPr="00B06DD4" w:rsidRDefault="00077B16" w:rsidP="00077B16"/>
    <w:p w:rsidR="00077B16" w:rsidRPr="00B06DD4" w:rsidRDefault="00077B16" w:rsidP="00077B16"/>
    <w:p w:rsidR="00077B16" w:rsidRPr="00B06DD4" w:rsidRDefault="00077B16" w:rsidP="00077B16"/>
    <w:p w:rsidR="00077B16" w:rsidRPr="00B06DD4" w:rsidRDefault="00077B16" w:rsidP="00077B16"/>
    <w:p w:rsidR="00077B16" w:rsidRDefault="00077B16" w:rsidP="00077B16"/>
    <w:p w:rsidR="00077B16" w:rsidRDefault="00077B16" w:rsidP="00077B16"/>
    <w:p w:rsidR="00077B16" w:rsidRDefault="00077B16" w:rsidP="00077B16">
      <w:pPr>
        <w:jc w:val="center"/>
      </w:pPr>
    </w:p>
    <w:p w:rsidR="00077B16" w:rsidRDefault="00077B16" w:rsidP="00077B16">
      <w:pPr>
        <w:jc w:val="center"/>
      </w:pPr>
    </w:p>
    <w:p w:rsidR="00077B16" w:rsidRPr="00837DAE" w:rsidRDefault="00077B16" w:rsidP="00077B16">
      <w:pPr>
        <w:jc w:val="center"/>
        <w:rPr>
          <w:sz w:val="28"/>
          <w:szCs w:val="28"/>
        </w:rPr>
      </w:pPr>
      <w:r w:rsidRPr="00837DAE">
        <w:rPr>
          <w:sz w:val="28"/>
          <w:szCs w:val="28"/>
        </w:rPr>
        <w:t>Уважаемые коллеги!</w:t>
      </w:r>
    </w:p>
    <w:p w:rsidR="00077B16" w:rsidRPr="00837DAE" w:rsidRDefault="00077B16" w:rsidP="00077B16">
      <w:pPr>
        <w:jc w:val="center"/>
        <w:rPr>
          <w:sz w:val="28"/>
          <w:szCs w:val="28"/>
        </w:rPr>
      </w:pPr>
    </w:p>
    <w:p w:rsidR="00077B16" w:rsidRPr="00837DAE" w:rsidRDefault="00077B16" w:rsidP="00077B16">
      <w:pPr>
        <w:jc w:val="center"/>
        <w:rPr>
          <w:sz w:val="28"/>
          <w:szCs w:val="28"/>
        </w:rPr>
      </w:pPr>
    </w:p>
    <w:p w:rsidR="00DA3AE1" w:rsidRDefault="00F57844" w:rsidP="00DA3AE1">
      <w:pPr>
        <w:pStyle w:val="a3"/>
        <w:ind w:left="254" w:right="144" w:firstLine="566"/>
        <w:jc w:val="both"/>
      </w:pPr>
      <w:r>
        <w:t xml:space="preserve"> </w:t>
      </w:r>
      <w:r w:rsidR="00DA3AE1">
        <w:t>В соответствии с п. 4.11 Порядка проведения и проверки итогового сочинения</w:t>
      </w:r>
      <w:r w:rsidR="00DA3AE1">
        <w:rPr>
          <w:spacing w:val="1"/>
        </w:rPr>
        <w:t xml:space="preserve"> </w:t>
      </w:r>
      <w:r w:rsidR="00DA3AE1">
        <w:t>(изложения)</w:t>
      </w:r>
      <w:r w:rsidR="00DA3AE1">
        <w:rPr>
          <w:spacing w:val="67"/>
        </w:rPr>
        <w:t xml:space="preserve"> </w:t>
      </w:r>
      <w:r w:rsidR="00DA3AE1">
        <w:t>в</w:t>
      </w:r>
      <w:r w:rsidR="00DA3AE1">
        <w:rPr>
          <w:spacing w:val="67"/>
        </w:rPr>
        <w:t xml:space="preserve"> </w:t>
      </w:r>
      <w:r w:rsidR="00DA3AE1">
        <w:t>образовательных</w:t>
      </w:r>
      <w:r w:rsidR="00DA3AE1">
        <w:rPr>
          <w:spacing w:val="68"/>
        </w:rPr>
        <w:t xml:space="preserve"> </w:t>
      </w:r>
      <w:r w:rsidR="00DA3AE1">
        <w:t>организациях</w:t>
      </w:r>
      <w:r w:rsidR="00DA3AE1">
        <w:rPr>
          <w:spacing w:val="67"/>
        </w:rPr>
        <w:t xml:space="preserve"> </w:t>
      </w:r>
      <w:r w:rsidR="00DA3AE1">
        <w:t>на территории</w:t>
      </w:r>
      <w:r w:rsidR="00DA3AE1">
        <w:rPr>
          <w:spacing w:val="67"/>
        </w:rPr>
        <w:t xml:space="preserve"> </w:t>
      </w:r>
      <w:r w:rsidR="00DA3AE1">
        <w:t>Ростовской</w:t>
      </w:r>
      <w:r w:rsidR="00DA3AE1">
        <w:rPr>
          <w:spacing w:val="68"/>
        </w:rPr>
        <w:t xml:space="preserve"> </w:t>
      </w:r>
      <w:r w:rsidR="00DA3AE1">
        <w:t>области,</w:t>
      </w:r>
      <w:r w:rsidR="00DA3AE1">
        <w:rPr>
          <w:spacing w:val="-68"/>
        </w:rPr>
        <w:t xml:space="preserve"> </w:t>
      </w:r>
      <w:r w:rsidR="00DA3AE1">
        <w:t>утвержденного приказом</w:t>
      </w:r>
      <w:r w:rsidR="00DA3AE1">
        <w:rPr>
          <w:spacing w:val="1"/>
        </w:rPr>
        <w:t xml:space="preserve"> </w:t>
      </w:r>
      <w:proofErr w:type="spellStart"/>
      <w:r w:rsidR="00DA3AE1">
        <w:t>минобразования</w:t>
      </w:r>
      <w:proofErr w:type="spellEnd"/>
      <w:r w:rsidR="00DA3AE1">
        <w:t xml:space="preserve"> Ростовской</w:t>
      </w:r>
      <w:r w:rsidR="00DA3AE1">
        <w:rPr>
          <w:spacing w:val="70"/>
        </w:rPr>
        <w:t xml:space="preserve"> </w:t>
      </w:r>
      <w:r w:rsidR="00DA3AE1">
        <w:t>области от 29.08.2023 № 814</w:t>
      </w:r>
      <w:r w:rsidR="00DA3AE1">
        <w:rPr>
          <w:spacing w:val="1"/>
        </w:rPr>
        <w:t xml:space="preserve"> </w:t>
      </w:r>
      <w:r w:rsidR="00DA3AE1">
        <w:t>(в</w:t>
      </w:r>
      <w:r w:rsidR="00DA3AE1">
        <w:rPr>
          <w:spacing w:val="-1"/>
        </w:rPr>
        <w:t xml:space="preserve"> </w:t>
      </w:r>
      <w:r w:rsidR="00DA3AE1">
        <w:t>редакции</w:t>
      </w:r>
      <w:r w:rsidR="00DA3AE1">
        <w:rPr>
          <w:spacing w:val="63"/>
        </w:rPr>
        <w:t xml:space="preserve"> </w:t>
      </w:r>
      <w:r w:rsidR="00DA3AE1">
        <w:t>приказа</w:t>
      </w:r>
      <w:r w:rsidR="00DA3AE1">
        <w:rPr>
          <w:spacing w:val="63"/>
        </w:rPr>
        <w:t xml:space="preserve"> </w:t>
      </w:r>
      <w:proofErr w:type="spellStart"/>
      <w:r w:rsidR="00DA3AE1">
        <w:t>минобразования</w:t>
      </w:r>
      <w:proofErr w:type="spellEnd"/>
      <w:r w:rsidR="00DA3AE1">
        <w:rPr>
          <w:spacing w:val="62"/>
        </w:rPr>
        <w:t xml:space="preserve"> </w:t>
      </w:r>
      <w:r w:rsidR="00DA3AE1">
        <w:t>Ростовской</w:t>
      </w:r>
      <w:r w:rsidR="00DA3AE1">
        <w:rPr>
          <w:spacing w:val="63"/>
        </w:rPr>
        <w:t xml:space="preserve"> </w:t>
      </w:r>
      <w:r w:rsidR="00DA3AE1">
        <w:t>области</w:t>
      </w:r>
      <w:r w:rsidR="00DA3AE1">
        <w:rPr>
          <w:spacing w:val="63"/>
        </w:rPr>
        <w:t xml:space="preserve"> </w:t>
      </w:r>
      <w:r w:rsidR="00DA3AE1">
        <w:t>от</w:t>
      </w:r>
      <w:r w:rsidR="00DA3AE1">
        <w:rPr>
          <w:spacing w:val="64"/>
        </w:rPr>
        <w:t xml:space="preserve"> </w:t>
      </w:r>
      <w:r w:rsidR="00DA3AE1">
        <w:t>20.10.2023</w:t>
      </w:r>
      <w:r w:rsidR="00DA3AE1">
        <w:rPr>
          <w:spacing w:val="63"/>
        </w:rPr>
        <w:t xml:space="preserve"> </w:t>
      </w:r>
      <w:r w:rsidR="00DA3AE1">
        <w:t>№</w:t>
      </w:r>
      <w:r w:rsidR="00DA3AE1">
        <w:rPr>
          <w:spacing w:val="63"/>
        </w:rPr>
        <w:t xml:space="preserve"> </w:t>
      </w:r>
      <w:r w:rsidR="00DA3AE1">
        <w:t>1013),</w:t>
      </w:r>
      <w:r w:rsidR="00DA3AE1">
        <w:rPr>
          <w:spacing w:val="-68"/>
        </w:rPr>
        <w:t xml:space="preserve"> </w:t>
      </w:r>
      <w:r w:rsidR="00614D37">
        <w:rPr>
          <w:spacing w:val="-68"/>
        </w:rPr>
        <w:t xml:space="preserve">   </w:t>
      </w:r>
      <w:r w:rsidR="00DA3AE1" w:rsidRPr="00614D37">
        <w:rPr>
          <w:b/>
        </w:rPr>
        <w:t>об информировании под подпись</w:t>
      </w:r>
      <w:r w:rsidR="00DA3AE1">
        <w:t xml:space="preserve"> привлекаемых к проведению и проверке итогового</w:t>
      </w:r>
      <w:r w:rsidR="00DA3AE1">
        <w:rPr>
          <w:spacing w:val="-67"/>
        </w:rPr>
        <w:t xml:space="preserve"> </w:t>
      </w:r>
      <w:r w:rsidR="00DA3AE1">
        <w:t>сочинения</w:t>
      </w:r>
      <w:r w:rsidR="00DA3AE1">
        <w:rPr>
          <w:spacing w:val="1"/>
        </w:rPr>
        <w:t xml:space="preserve"> </w:t>
      </w:r>
      <w:r w:rsidR="00DA3AE1">
        <w:t>(изложения)</w:t>
      </w:r>
      <w:r w:rsidR="00DA3AE1">
        <w:rPr>
          <w:spacing w:val="1"/>
        </w:rPr>
        <w:t xml:space="preserve"> </w:t>
      </w:r>
      <w:r w:rsidR="00DA3AE1">
        <w:t>специалистов</w:t>
      </w:r>
      <w:r w:rsidR="00DA3AE1">
        <w:rPr>
          <w:spacing w:val="1"/>
        </w:rPr>
        <w:t xml:space="preserve"> </w:t>
      </w:r>
      <w:r w:rsidR="00DA3AE1" w:rsidRPr="00614D37">
        <w:rPr>
          <w:b/>
        </w:rPr>
        <w:t>и не позднее</w:t>
      </w:r>
      <w:r w:rsidR="00DA3AE1" w:rsidRPr="00614D37">
        <w:rPr>
          <w:b/>
          <w:spacing w:val="1"/>
        </w:rPr>
        <w:t xml:space="preserve"> </w:t>
      </w:r>
      <w:r w:rsidR="00DA3AE1" w:rsidRPr="00614D37">
        <w:rPr>
          <w:b/>
        </w:rPr>
        <w:t>чем</w:t>
      </w:r>
      <w:r w:rsidR="00DA3AE1" w:rsidRPr="00614D37">
        <w:rPr>
          <w:b/>
          <w:spacing w:val="1"/>
        </w:rPr>
        <w:t xml:space="preserve"> </w:t>
      </w:r>
      <w:r w:rsidR="00DA3AE1" w:rsidRPr="00614D37">
        <w:rPr>
          <w:b/>
        </w:rPr>
        <w:t>за</w:t>
      </w:r>
      <w:r w:rsidR="00DA3AE1" w:rsidRPr="00614D37">
        <w:rPr>
          <w:b/>
          <w:spacing w:val="1"/>
        </w:rPr>
        <w:t xml:space="preserve"> </w:t>
      </w:r>
      <w:r w:rsidR="00DA3AE1" w:rsidRPr="00614D37">
        <w:rPr>
          <w:b/>
        </w:rPr>
        <w:t>день</w:t>
      </w:r>
      <w:r w:rsidR="00DA3AE1" w:rsidRPr="00614D37">
        <w:rPr>
          <w:b/>
          <w:spacing w:val="1"/>
        </w:rPr>
        <w:t xml:space="preserve"> </w:t>
      </w:r>
      <w:r w:rsidR="00DA3AE1" w:rsidRPr="00614D37">
        <w:rPr>
          <w:b/>
        </w:rPr>
        <w:t>проверки</w:t>
      </w:r>
      <w:r w:rsidR="00DA3AE1">
        <w:rPr>
          <w:spacing w:val="-67"/>
        </w:rPr>
        <w:t xml:space="preserve"> </w:t>
      </w:r>
      <w:r w:rsidR="00DA3AE1">
        <w:t>руководителем готовности образовательной организации к проведению итогового</w:t>
      </w:r>
      <w:r w:rsidR="00DA3AE1">
        <w:rPr>
          <w:spacing w:val="1"/>
        </w:rPr>
        <w:t xml:space="preserve"> </w:t>
      </w:r>
      <w:r w:rsidR="00DA3AE1">
        <w:t>сочинения</w:t>
      </w:r>
      <w:r w:rsidR="00DA3AE1">
        <w:rPr>
          <w:spacing w:val="-2"/>
        </w:rPr>
        <w:t xml:space="preserve"> </w:t>
      </w:r>
      <w:r w:rsidR="00DA3AE1">
        <w:t>(изложения)</w:t>
      </w:r>
      <w:r w:rsidR="00DA3AE1">
        <w:rPr>
          <w:spacing w:val="-1"/>
        </w:rPr>
        <w:t xml:space="preserve"> </w:t>
      </w:r>
      <w:r w:rsidR="00DA3AE1">
        <w:t>направляю</w:t>
      </w:r>
      <w:r w:rsidR="00DA3AE1">
        <w:rPr>
          <w:spacing w:val="-2"/>
        </w:rPr>
        <w:t xml:space="preserve"> </w:t>
      </w:r>
      <w:r w:rsidR="00DA3AE1">
        <w:t>рекомендуемые к</w:t>
      </w:r>
      <w:r w:rsidR="00DA3AE1">
        <w:rPr>
          <w:spacing w:val="-1"/>
        </w:rPr>
        <w:t xml:space="preserve"> </w:t>
      </w:r>
      <w:r w:rsidR="00DA3AE1">
        <w:t>использованию</w:t>
      </w:r>
      <w:r w:rsidR="00DA3AE1">
        <w:rPr>
          <w:spacing w:val="-1"/>
        </w:rPr>
        <w:t xml:space="preserve"> </w:t>
      </w:r>
      <w:r w:rsidR="00DA3AE1">
        <w:t>в</w:t>
      </w:r>
      <w:r w:rsidR="00DA3AE1">
        <w:rPr>
          <w:spacing w:val="-1"/>
        </w:rPr>
        <w:t xml:space="preserve"> </w:t>
      </w:r>
      <w:r w:rsidR="00DA3AE1">
        <w:t>работе:</w:t>
      </w:r>
    </w:p>
    <w:p w:rsidR="00DA3AE1" w:rsidRDefault="00614D37" w:rsidP="00DA3AE1">
      <w:pPr>
        <w:pStyle w:val="a3"/>
        <w:ind w:left="254" w:right="145" w:firstLine="706"/>
        <w:jc w:val="both"/>
      </w:pPr>
      <w:r>
        <w:rPr>
          <w:b/>
        </w:rPr>
        <w:t xml:space="preserve">- </w:t>
      </w:r>
      <w:r w:rsidR="00DA3AE1" w:rsidRPr="00614D37">
        <w:rPr>
          <w:b/>
        </w:rPr>
        <w:t>акт</w:t>
      </w:r>
      <w:r w:rsidR="00DA3AE1" w:rsidRPr="00614D37">
        <w:rPr>
          <w:b/>
          <w:spacing w:val="1"/>
        </w:rPr>
        <w:t xml:space="preserve"> </w:t>
      </w:r>
      <w:r w:rsidR="00DA3AE1" w:rsidRPr="00614D37">
        <w:rPr>
          <w:b/>
        </w:rPr>
        <w:t>проверки</w:t>
      </w:r>
      <w:r w:rsidR="00DA3AE1" w:rsidRPr="00614D37">
        <w:rPr>
          <w:b/>
          <w:spacing w:val="1"/>
        </w:rPr>
        <w:t xml:space="preserve"> </w:t>
      </w:r>
      <w:r w:rsidR="00DA3AE1" w:rsidRPr="00614D37">
        <w:rPr>
          <w:b/>
        </w:rPr>
        <w:t>готовности</w:t>
      </w:r>
      <w:r w:rsidR="00DA3AE1">
        <w:rPr>
          <w:spacing w:val="1"/>
        </w:rPr>
        <w:t xml:space="preserve"> </w:t>
      </w:r>
      <w:r w:rsidR="00DA3AE1">
        <w:t>образовательной</w:t>
      </w:r>
      <w:r w:rsidR="00DA3AE1">
        <w:rPr>
          <w:spacing w:val="1"/>
        </w:rPr>
        <w:t xml:space="preserve"> </w:t>
      </w:r>
      <w:r w:rsidR="00DA3AE1">
        <w:t>организации</w:t>
      </w:r>
      <w:r w:rsidR="00DA3AE1">
        <w:rPr>
          <w:spacing w:val="1"/>
        </w:rPr>
        <w:t xml:space="preserve"> </w:t>
      </w:r>
      <w:r w:rsidR="00DA3AE1">
        <w:t>к проведению</w:t>
      </w:r>
      <w:r w:rsidR="00DA3AE1">
        <w:rPr>
          <w:spacing w:val="1"/>
        </w:rPr>
        <w:t xml:space="preserve"> </w:t>
      </w:r>
      <w:r w:rsidR="00DA3AE1">
        <w:t>итогового</w:t>
      </w:r>
      <w:r w:rsidR="00DA3AE1">
        <w:rPr>
          <w:spacing w:val="-1"/>
        </w:rPr>
        <w:t xml:space="preserve"> </w:t>
      </w:r>
      <w:r w:rsidR="00DA3AE1">
        <w:t>сочинения</w:t>
      </w:r>
      <w:r w:rsidR="00DA3AE1">
        <w:rPr>
          <w:spacing w:val="-1"/>
        </w:rPr>
        <w:t xml:space="preserve"> </w:t>
      </w:r>
      <w:r w:rsidR="00DA3AE1">
        <w:t>(изложения) (приложение № 1);</w:t>
      </w:r>
    </w:p>
    <w:p w:rsidR="00DA3AE1" w:rsidRDefault="00614D37" w:rsidP="00DA3AE1">
      <w:pPr>
        <w:pStyle w:val="a3"/>
        <w:ind w:left="254" w:right="145" w:firstLine="708"/>
        <w:jc w:val="both"/>
      </w:pPr>
      <w:r>
        <w:rPr>
          <w:b/>
        </w:rPr>
        <w:t xml:space="preserve">-   </w:t>
      </w:r>
      <w:r w:rsidR="00DA3AE1" w:rsidRPr="00614D37">
        <w:rPr>
          <w:b/>
        </w:rPr>
        <w:t>акт об ознакомлении специалистов</w:t>
      </w:r>
      <w:r w:rsidR="00DA3AE1">
        <w:t>, привлекаемых к проведению и проверке</w:t>
      </w:r>
      <w:r w:rsidR="00DA3AE1">
        <w:rPr>
          <w:spacing w:val="1"/>
        </w:rPr>
        <w:t xml:space="preserve"> </w:t>
      </w:r>
      <w:r w:rsidR="00DA3AE1">
        <w:t>итогового</w:t>
      </w:r>
      <w:r w:rsidR="00DA3AE1">
        <w:rPr>
          <w:spacing w:val="1"/>
        </w:rPr>
        <w:t xml:space="preserve"> </w:t>
      </w:r>
      <w:r w:rsidR="00DA3AE1">
        <w:t>сочинения</w:t>
      </w:r>
      <w:r w:rsidR="00DA3AE1">
        <w:rPr>
          <w:spacing w:val="1"/>
        </w:rPr>
        <w:t xml:space="preserve"> </w:t>
      </w:r>
      <w:r w:rsidR="00DA3AE1">
        <w:t>(изложения),</w:t>
      </w:r>
      <w:r w:rsidR="00DA3AE1">
        <w:rPr>
          <w:spacing w:val="1"/>
        </w:rPr>
        <w:t xml:space="preserve"> </w:t>
      </w:r>
      <w:r w:rsidR="00DA3AE1">
        <w:t>о</w:t>
      </w:r>
      <w:r w:rsidR="00DA3AE1">
        <w:rPr>
          <w:spacing w:val="1"/>
        </w:rPr>
        <w:t xml:space="preserve"> </w:t>
      </w:r>
      <w:r w:rsidR="00DA3AE1">
        <w:t>порядке</w:t>
      </w:r>
      <w:r w:rsidR="00DA3AE1">
        <w:rPr>
          <w:spacing w:val="1"/>
        </w:rPr>
        <w:t xml:space="preserve"> </w:t>
      </w:r>
      <w:r w:rsidR="00DA3AE1">
        <w:t>проведения</w:t>
      </w:r>
      <w:r w:rsidR="00DA3AE1">
        <w:rPr>
          <w:spacing w:val="1"/>
        </w:rPr>
        <w:t xml:space="preserve"> </w:t>
      </w:r>
      <w:r w:rsidR="00DA3AE1">
        <w:t>и проверки</w:t>
      </w:r>
      <w:r w:rsidR="00DA3AE1">
        <w:rPr>
          <w:spacing w:val="1"/>
        </w:rPr>
        <w:t xml:space="preserve"> </w:t>
      </w:r>
      <w:r w:rsidR="00DA3AE1">
        <w:t>итогового</w:t>
      </w:r>
      <w:r w:rsidR="00DA3AE1">
        <w:rPr>
          <w:spacing w:val="1"/>
        </w:rPr>
        <w:t xml:space="preserve"> </w:t>
      </w:r>
      <w:r w:rsidR="00DA3AE1">
        <w:t>сочинения</w:t>
      </w:r>
      <w:r w:rsidR="00DA3AE1">
        <w:rPr>
          <w:spacing w:val="-1"/>
        </w:rPr>
        <w:t xml:space="preserve"> </w:t>
      </w:r>
      <w:r w:rsidR="00DA3AE1">
        <w:t>(изложения) (приложение № 2).</w:t>
      </w:r>
    </w:p>
    <w:p w:rsidR="00077B16" w:rsidRPr="00F57844" w:rsidRDefault="00F57844" w:rsidP="00F57844">
      <w:pPr>
        <w:ind w:firstLine="540"/>
        <w:jc w:val="both"/>
        <w:rPr>
          <w:sz w:val="28"/>
          <w:szCs w:val="28"/>
          <w:u w:val="single"/>
        </w:rPr>
      </w:pPr>
      <w:r w:rsidRPr="00F57844">
        <w:rPr>
          <w:sz w:val="28"/>
          <w:szCs w:val="28"/>
        </w:rPr>
        <w:t>Прошу</w:t>
      </w:r>
      <w:r w:rsidRPr="00F57844">
        <w:rPr>
          <w:spacing w:val="1"/>
          <w:sz w:val="28"/>
          <w:szCs w:val="28"/>
        </w:rPr>
        <w:t xml:space="preserve"> </w:t>
      </w:r>
      <w:r w:rsidRPr="00F57844">
        <w:rPr>
          <w:sz w:val="28"/>
          <w:szCs w:val="28"/>
        </w:rPr>
        <w:t>довести</w:t>
      </w:r>
      <w:r w:rsidRPr="00F57844">
        <w:rPr>
          <w:spacing w:val="1"/>
          <w:sz w:val="28"/>
          <w:szCs w:val="28"/>
        </w:rPr>
        <w:t xml:space="preserve"> </w:t>
      </w:r>
      <w:r w:rsidRPr="00F57844">
        <w:rPr>
          <w:sz w:val="28"/>
          <w:szCs w:val="28"/>
        </w:rPr>
        <w:t>данную</w:t>
      </w:r>
      <w:r w:rsidRPr="00F57844">
        <w:rPr>
          <w:spacing w:val="1"/>
          <w:sz w:val="28"/>
          <w:szCs w:val="28"/>
        </w:rPr>
        <w:t xml:space="preserve"> </w:t>
      </w:r>
      <w:r w:rsidRPr="00F57844">
        <w:rPr>
          <w:sz w:val="28"/>
          <w:szCs w:val="28"/>
        </w:rPr>
        <w:t>информацию</w:t>
      </w:r>
      <w:r w:rsidRPr="00F57844">
        <w:rPr>
          <w:spacing w:val="1"/>
          <w:sz w:val="28"/>
          <w:szCs w:val="28"/>
        </w:rPr>
        <w:t xml:space="preserve"> </w:t>
      </w:r>
      <w:r w:rsidRPr="00F57844">
        <w:rPr>
          <w:sz w:val="28"/>
          <w:szCs w:val="28"/>
        </w:rPr>
        <w:t>до</w:t>
      </w:r>
      <w:r w:rsidRPr="00F57844">
        <w:rPr>
          <w:spacing w:val="1"/>
          <w:sz w:val="28"/>
          <w:szCs w:val="28"/>
        </w:rPr>
        <w:t xml:space="preserve"> </w:t>
      </w:r>
      <w:r w:rsidRPr="00F57844"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всех заинтересованных лиц</w:t>
      </w:r>
      <w:r w:rsidRPr="00F57844">
        <w:rPr>
          <w:sz w:val="28"/>
          <w:szCs w:val="28"/>
        </w:rPr>
        <w:t>.</w:t>
      </w:r>
    </w:p>
    <w:p w:rsidR="00077B16" w:rsidRPr="00837DAE" w:rsidRDefault="00077B16" w:rsidP="00077B16">
      <w:pPr>
        <w:ind w:firstLine="540"/>
        <w:jc w:val="both"/>
        <w:rPr>
          <w:sz w:val="28"/>
          <w:szCs w:val="28"/>
        </w:rPr>
      </w:pPr>
    </w:p>
    <w:p w:rsidR="00077B16" w:rsidRPr="00837DAE" w:rsidRDefault="00077B16" w:rsidP="00077B16">
      <w:pPr>
        <w:ind w:firstLine="540"/>
        <w:rPr>
          <w:sz w:val="28"/>
          <w:szCs w:val="28"/>
        </w:rPr>
      </w:pPr>
    </w:p>
    <w:p w:rsidR="00077B16" w:rsidRPr="00837DAE" w:rsidRDefault="00077B16" w:rsidP="00077B1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837DAE">
        <w:rPr>
          <w:sz w:val="28"/>
          <w:szCs w:val="28"/>
        </w:rPr>
        <w:t>в электронном виде.</w:t>
      </w:r>
    </w:p>
    <w:p w:rsidR="00077B16" w:rsidRPr="00837DAE" w:rsidRDefault="00077B16" w:rsidP="00077B16">
      <w:pPr>
        <w:ind w:firstLine="540"/>
        <w:rPr>
          <w:sz w:val="28"/>
          <w:szCs w:val="28"/>
        </w:rPr>
      </w:pPr>
    </w:p>
    <w:p w:rsidR="00077B16" w:rsidRPr="00837DAE" w:rsidRDefault="00077B16" w:rsidP="00614D37">
      <w:pPr>
        <w:rPr>
          <w:sz w:val="28"/>
          <w:szCs w:val="28"/>
        </w:rPr>
      </w:pPr>
    </w:p>
    <w:p w:rsidR="00077B16" w:rsidRPr="00837DAE" w:rsidRDefault="00077B16" w:rsidP="00077B16">
      <w:pPr>
        <w:rPr>
          <w:sz w:val="28"/>
          <w:szCs w:val="28"/>
        </w:rPr>
      </w:pPr>
      <w:r w:rsidRPr="00837DAE">
        <w:rPr>
          <w:sz w:val="28"/>
          <w:szCs w:val="28"/>
        </w:rPr>
        <w:t>Заведующий Отделом образования</w:t>
      </w:r>
    </w:p>
    <w:p w:rsidR="00077B16" w:rsidRPr="00614D37" w:rsidRDefault="00077B16" w:rsidP="00077B16">
      <w:pPr>
        <w:rPr>
          <w:sz w:val="28"/>
          <w:szCs w:val="28"/>
        </w:rPr>
      </w:pPr>
      <w:r w:rsidRPr="00837DAE">
        <w:rPr>
          <w:sz w:val="28"/>
          <w:szCs w:val="28"/>
        </w:rPr>
        <w:t xml:space="preserve">Администрации Веселовского района   </w:t>
      </w:r>
      <w:r>
        <w:rPr>
          <w:sz w:val="28"/>
          <w:szCs w:val="28"/>
        </w:rPr>
        <w:t xml:space="preserve">                            </w:t>
      </w:r>
      <w:r w:rsidRPr="00837DAE">
        <w:rPr>
          <w:sz w:val="28"/>
          <w:szCs w:val="28"/>
        </w:rPr>
        <w:t xml:space="preserve">      Т.В. </w:t>
      </w:r>
      <w:proofErr w:type="spellStart"/>
      <w:r w:rsidRPr="00837DAE">
        <w:rPr>
          <w:sz w:val="28"/>
          <w:szCs w:val="28"/>
        </w:rPr>
        <w:t>Олексюк</w:t>
      </w:r>
      <w:proofErr w:type="spellEnd"/>
    </w:p>
    <w:p w:rsidR="00077B16" w:rsidRDefault="00077B16" w:rsidP="00077B16"/>
    <w:p w:rsidR="00614D37" w:rsidRDefault="00614D37" w:rsidP="00077B16"/>
    <w:p w:rsidR="00614D37" w:rsidRDefault="00614D37" w:rsidP="00077B16"/>
    <w:p w:rsidR="0000345D" w:rsidRDefault="0000345D" w:rsidP="00077B16"/>
    <w:p w:rsidR="00077B16" w:rsidRDefault="00077B16" w:rsidP="00077B16">
      <w:proofErr w:type="spellStart"/>
      <w:r>
        <w:t>Мнацаканова</w:t>
      </w:r>
      <w:proofErr w:type="spellEnd"/>
      <w:r>
        <w:t xml:space="preserve"> Виктория Юрьевна</w:t>
      </w:r>
    </w:p>
    <w:p w:rsidR="00F57844" w:rsidRDefault="00077B16">
      <w:r>
        <w:t>8 (86358)6-54-82</w:t>
      </w:r>
    </w:p>
    <w:p w:rsidR="00F57844" w:rsidRDefault="00F57844" w:rsidP="00DA3AE1"/>
    <w:sectPr w:rsidR="00F57844" w:rsidSect="00614D3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16A4B"/>
    <w:multiLevelType w:val="multilevel"/>
    <w:tmpl w:val="960259EC"/>
    <w:lvl w:ilvl="0">
      <w:start w:val="1"/>
      <w:numFmt w:val="decimal"/>
      <w:lvlText w:val="%1"/>
      <w:lvlJc w:val="left"/>
      <w:pPr>
        <w:ind w:left="25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4E"/>
    <w:rsid w:val="0000345D"/>
    <w:rsid w:val="00077B16"/>
    <w:rsid w:val="000A7B4E"/>
    <w:rsid w:val="004A63BF"/>
    <w:rsid w:val="00614D37"/>
    <w:rsid w:val="006365BF"/>
    <w:rsid w:val="00960718"/>
    <w:rsid w:val="009B2D4C"/>
    <w:rsid w:val="00AD0645"/>
    <w:rsid w:val="00DA3AE1"/>
    <w:rsid w:val="00E153E3"/>
    <w:rsid w:val="00F5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120DC-AFDE-49BD-9522-CEA3533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7B1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77B1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A3A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ROO-ZAV</dc:creator>
  <cp:keywords/>
  <dc:description/>
  <cp:lastModifiedBy>Учетная запись Майкрософт</cp:lastModifiedBy>
  <cp:revision>8</cp:revision>
  <dcterms:created xsi:type="dcterms:W3CDTF">2022-06-30T11:44:00Z</dcterms:created>
  <dcterms:modified xsi:type="dcterms:W3CDTF">2024-10-18T10:52:00Z</dcterms:modified>
</cp:coreProperties>
</file>