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69" w:rsidRDefault="00075669" w:rsidP="00075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1AF594" wp14:editId="59F20DD8">
            <wp:extent cx="3571875" cy="2381250"/>
            <wp:effectExtent l="0" t="0" r="9525" b="0"/>
            <wp:docPr id="2" name="Рисунок 2" descr="Стоковая фотография 20864999: Одноклассники с книгами на открытом воздухе |  Pre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ковая фотография 20864999: Одноклассники с книгами на открытом воздухе |  Press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69" w:rsidRDefault="00075669" w:rsidP="00E533B7">
      <w:pPr>
        <w:rPr>
          <w:rFonts w:ascii="Times New Roman" w:hAnsi="Times New Roman" w:cs="Times New Roman"/>
          <w:sz w:val="28"/>
          <w:szCs w:val="28"/>
        </w:rPr>
      </w:pPr>
    </w:p>
    <w:p w:rsidR="00E533B7" w:rsidRPr="00075669" w:rsidRDefault="00E533B7" w:rsidP="00075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669">
        <w:rPr>
          <w:rFonts w:ascii="Times New Roman" w:hAnsi="Times New Roman" w:cs="Times New Roman"/>
          <w:b/>
          <w:sz w:val="28"/>
          <w:szCs w:val="28"/>
        </w:rPr>
        <w:t>Как помириться с одноклассником</w:t>
      </w:r>
    </w:p>
    <w:p w:rsidR="00E533B7" w:rsidRPr="00075669" w:rsidRDefault="00E533B7" w:rsidP="00E533B7">
      <w:pPr>
        <w:rPr>
          <w:rFonts w:ascii="Times New Roman" w:hAnsi="Times New Roman" w:cs="Times New Roman"/>
          <w:sz w:val="28"/>
          <w:szCs w:val="28"/>
        </w:rPr>
      </w:pP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Просто подойди и извинись. Пообещай, что больше так не будешь и скажи, что хочешь возобновить дружбу.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 Можешь написать своему школьному приятелю письмо, в которое вложишь самодельную открытку с самыми теплыми словами. Любого человека это растрогает.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 Еще можно подарить воздушный шарик, который нужно надувать, а к нему записку: «Не дуйся». 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 Позови одноклассника гулять, а по дороге до парка объясни ему, как тебе его не</w:t>
      </w:r>
      <w:r w:rsidR="000756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5669">
        <w:rPr>
          <w:rFonts w:ascii="Times New Roman" w:hAnsi="Times New Roman" w:cs="Times New Roman"/>
          <w:sz w:val="28"/>
          <w:szCs w:val="28"/>
        </w:rPr>
        <w:t>хватает и как сильно ты хочешь помириться.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 Устрой какую-нибудь игру для всего класса, в процессе игры вы обязательно помиритесь.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 В конце концов, можно просто подойти и так по-детски протянуть мизинчик, искренне улыбнувшись.</w:t>
      </w:r>
    </w:p>
    <w:p w:rsidR="00E533B7" w:rsidRPr="00075669" w:rsidRDefault="00E533B7" w:rsidP="00E53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5669">
        <w:rPr>
          <w:rFonts w:ascii="Times New Roman" w:hAnsi="Times New Roman" w:cs="Times New Roman"/>
          <w:sz w:val="28"/>
          <w:szCs w:val="28"/>
        </w:rPr>
        <w:t>Если не получается самостоятельно помириться, вместе с другом приходи в Школьную службу примирения.</w:t>
      </w:r>
    </w:p>
    <w:p w:rsidR="00905C9D" w:rsidRDefault="00075669"/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B5671"/>
    <w:multiLevelType w:val="multilevel"/>
    <w:tmpl w:val="EE6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8"/>
    <w:rsid w:val="00075669"/>
    <w:rsid w:val="001B36F9"/>
    <w:rsid w:val="006F6B68"/>
    <w:rsid w:val="00D031DF"/>
    <w:rsid w:val="00E5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88D16-9A27-4C59-BBC3-C389B49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6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5</cp:revision>
  <cp:lastPrinted>2026-02-01T17:47:00Z</cp:lastPrinted>
  <dcterms:created xsi:type="dcterms:W3CDTF">2023-04-19T05:28:00Z</dcterms:created>
  <dcterms:modified xsi:type="dcterms:W3CDTF">2026-02-01T17:47:00Z</dcterms:modified>
</cp:coreProperties>
</file>